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900" w:rsidRPr="00C366CC" w:rsidRDefault="00C366CC" w:rsidP="00C366CC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="007E6900" w:rsidRPr="00C366CC">
        <w:rPr>
          <w:rFonts w:ascii="Times New Roman" w:hAnsi="Times New Roman" w:cs="Times New Roman"/>
          <w:b/>
          <w:sz w:val="28"/>
          <w:szCs w:val="28"/>
        </w:rPr>
        <w:t xml:space="preserve">Розв’язування </w:t>
      </w:r>
      <w:proofErr w:type="spellStart"/>
      <w:r w:rsidR="007E6900" w:rsidRPr="00C366CC">
        <w:rPr>
          <w:rFonts w:ascii="Times New Roman" w:hAnsi="Times New Roman" w:cs="Times New Roman"/>
          <w:b/>
          <w:sz w:val="28"/>
          <w:szCs w:val="28"/>
        </w:rPr>
        <w:t>компетентнісних</w:t>
      </w:r>
      <w:proofErr w:type="spellEnd"/>
      <w:r w:rsidR="007E6900" w:rsidRPr="00C366CC">
        <w:rPr>
          <w:rFonts w:ascii="Times New Roman" w:hAnsi="Times New Roman" w:cs="Times New Roman"/>
          <w:b/>
          <w:sz w:val="28"/>
          <w:szCs w:val="28"/>
        </w:rPr>
        <w:t xml:space="preserve"> задач.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Приклад оформлення </w:t>
      </w:r>
      <w:r w:rsidR="00F50856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віту</w:t>
      </w:r>
    </w:p>
    <w:p w:rsidR="007E6900" w:rsidRPr="00C366CC" w:rsidRDefault="007E6900" w:rsidP="00C366CC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6CC">
        <w:rPr>
          <w:rFonts w:ascii="Times New Roman" w:hAnsi="Times New Roman" w:cs="Times New Roman"/>
          <w:b/>
          <w:sz w:val="28"/>
          <w:szCs w:val="28"/>
        </w:rPr>
        <w:t>Цілі:</w:t>
      </w:r>
    </w:p>
    <w:p w:rsidR="007E6900" w:rsidRPr="007E6900" w:rsidRDefault="007E6900" w:rsidP="00C366CC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i/>
          <w:sz w:val="28"/>
          <w:szCs w:val="28"/>
        </w:rPr>
        <w:t>навчальна</w:t>
      </w:r>
      <w:r w:rsidRPr="007E6900">
        <w:rPr>
          <w:rFonts w:ascii="Times New Roman" w:hAnsi="Times New Roman" w:cs="Times New Roman"/>
          <w:sz w:val="28"/>
          <w:szCs w:val="28"/>
        </w:rPr>
        <w:t xml:space="preserve">: формування в учнів уявлення про розв’язування задач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компетентнісного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змісту, формування предметних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ІКТ-компетентностей</w:t>
      </w:r>
      <w:proofErr w:type="spellEnd"/>
    </w:p>
    <w:p w:rsidR="007E6900" w:rsidRPr="007E6900" w:rsidRDefault="007E6900" w:rsidP="00C366CC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i/>
          <w:sz w:val="28"/>
          <w:szCs w:val="28"/>
        </w:rPr>
        <w:t>розвивальна</w:t>
      </w:r>
      <w:r w:rsidRPr="007E6900">
        <w:rPr>
          <w:rFonts w:ascii="Times New Roman" w:hAnsi="Times New Roman" w:cs="Times New Roman"/>
          <w:sz w:val="28"/>
          <w:szCs w:val="28"/>
        </w:rPr>
        <w:t>: сприяти розвитку логічного мислення, пам’яті, уваги, спостережливості;</w:t>
      </w:r>
    </w:p>
    <w:p w:rsidR="007E6900" w:rsidRPr="007E6900" w:rsidRDefault="007E6900" w:rsidP="00C366CC">
      <w:pPr>
        <w:pStyle w:val="a3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i/>
          <w:sz w:val="28"/>
          <w:szCs w:val="28"/>
        </w:rPr>
        <w:t>виховна</w:t>
      </w:r>
      <w:r w:rsidRPr="007E6900">
        <w:rPr>
          <w:rFonts w:ascii="Times New Roman" w:hAnsi="Times New Roman" w:cs="Times New Roman"/>
          <w:sz w:val="28"/>
          <w:szCs w:val="28"/>
        </w:rPr>
        <w:t>: виховувати самостійність та відповідальність, працелюбність, акуратність у роботі.</w:t>
      </w:r>
    </w:p>
    <w:p w:rsidR="007E6900" w:rsidRPr="007E6900" w:rsidRDefault="007E6900" w:rsidP="00C366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E6900" w:rsidRPr="00C366CC" w:rsidRDefault="007E6900" w:rsidP="00C366CC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6CC">
        <w:rPr>
          <w:rFonts w:ascii="Times New Roman" w:hAnsi="Times New Roman" w:cs="Times New Roman"/>
          <w:b/>
          <w:sz w:val="28"/>
          <w:szCs w:val="28"/>
        </w:rPr>
        <w:t>Тема проекту</w:t>
      </w:r>
    </w:p>
    <w:p w:rsidR="007E6900" w:rsidRPr="00C366CC" w:rsidRDefault="007E6900" w:rsidP="00C366CC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6CC">
        <w:rPr>
          <w:rFonts w:ascii="Times New Roman" w:hAnsi="Times New Roman" w:cs="Times New Roman"/>
          <w:b/>
          <w:sz w:val="28"/>
          <w:szCs w:val="28"/>
        </w:rPr>
        <w:t>Ремонт у кімнаті</w:t>
      </w:r>
    </w:p>
    <w:p w:rsidR="007E6900" w:rsidRPr="007E6900" w:rsidRDefault="007E6900" w:rsidP="00C366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Завдання:</w:t>
      </w:r>
    </w:p>
    <w:p w:rsidR="00000000" w:rsidRPr="007E6900" w:rsidRDefault="009C3A35" w:rsidP="00C366CC">
      <w:pPr>
        <w:numPr>
          <w:ilvl w:val="0"/>
          <w:numId w:val="2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Зробити розрахунки для ремонту у кімнати максимально вигідно.</w:t>
      </w:r>
      <w:r w:rsidRPr="007E69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E6900" w:rsidRPr="007E6900" w:rsidRDefault="007E6900" w:rsidP="00C366CC">
      <w:pPr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Обрати найвигідніші матеріали</w:t>
      </w:r>
    </w:p>
    <w:p w:rsidR="007E6900" w:rsidRPr="007E6900" w:rsidRDefault="007E6900" w:rsidP="00C366CC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План</w:t>
      </w:r>
    </w:p>
    <w:p w:rsidR="00000000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Обрати дизайн для кімнати</w:t>
      </w:r>
    </w:p>
    <w:p w:rsidR="00000000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Вирівняти стіни за </w:t>
      </w:r>
      <w:r w:rsidRPr="007E6900">
        <w:rPr>
          <w:rFonts w:ascii="Times New Roman" w:hAnsi="Times New Roman" w:cs="Times New Roman"/>
          <w:sz w:val="28"/>
          <w:szCs w:val="28"/>
        </w:rPr>
        <w:t xml:space="preserve">рахунок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гіпсокартонового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перекриття та врахувати розхідні матеріали </w:t>
      </w:r>
    </w:p>
    <w:p w:rsidR="00000000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Змінити покриття полів</w:t>
      </w:r>
    </w:p>
    <w:p w:rsidR="00000000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Вирівняти стелю</w:t>
      </w:r>
    </w:p>
    <w:p w:rsidR="00000000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Обрати матеріали для естетичного оформлення кімнати ( шпалери, фарба, багети тощо…)</w:t>
      </w:r>
    </w:p>
    <w:p w:rsidR="00000000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Замінити вікна та двері</w:t>
      </w:r>
    </w:p>
    <w:p w:rsidR="00000000" w:rsidRPr="007E6900" w:rsidRDefault="009C3A35" w:rsidP="00C366CC">
      <w:pPr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Зробити розрахунки</w:t>
      </w:r>
      <w:r w:rsidRPr="007E69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366CC" w:rsidRPr="004E0660" w:rsidRDefault="00C366CC" w:rsidP="004E0660">
      <w:pPr>
        <w:pStyle w:val="a3"/>
        <w:numPr>
          <w:ilvl w:val="0"/>
          <w:numId w:val="4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E0660">
        <w:rPr>
          <w:rFonts w:ascii="Times New Roman" w:hAnsi="Times New Roman" w:cs="Times New Roman"/>
          <w:sz w:val="28"/>
          <w:szCs w:val="28"/>
        </w:rPr>
        <w:t>Обрати дизайн для кімнати</w:t>
      </w:r>
    </w:p>
    <w:p w:rsidR="007E6900" w:rsidRPr="007E6900" w:rsidRDefault="004E0660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3184032</wp:posOffset>
            </wp:positionH>
            <wp:positionV relativeFrom="paragraph">
              <wp:posOffset>480468</wp:posOffset>
            </wp:positionV>
            <wp:extent cx="2188077" cy="1310185"/>
            <wp:effectExtent l="19050" t="0" r="2673" b="0"/>
            <wp:wrapTopAndBottom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4135" t="23810" r="18566" b="14286"/>
                    <a:stretch/>
                  </pic:blipFill>
                  <pic:spPr bwMode="auto">
                    <a:xfrm>
                      <a:off x="0" y="0"/>
                      <a:ext cx="2188077" cy="13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290707</wp:posOffset>
            </wp:positionH>
            <wp:positionV relativeFrom="paragraph">
              <wp:posOffset>541882</wp:posOffset>
            </wp:positionV>
            <wp:extent cx="1912108" cy="1248771"/>
            <wp:effectExtent l="19050" t="0" r="0" b="0"/>
            <wp:wrapTopAndBottom/>
            <wp:docPr id="1" name="Рисунок 1" descr="ÐÐ°ÑÑÐ¸Ð½ÐºÐ¸ Ð¿Ð¾ Ð·Ð°Ð¿ÑÐ¾ÑÑ ÑÐ¿Ð°Ð»ÑÐ½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ÐÐ°ÑÑÐ¸Ð½ÐºÐ¸ Ð¿Ð¾ Ð·Ð°Ð¿ÑÐ¾ÑÑ ÑÐ¿Ð°Ð»ÑÐ½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08" cy="12487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C3A35" w:rsidRPr="007E6900">
        <w:rPr>
          <w:rFonts w:ascii="Times New Roman" w:hAnsi="Times New Roman" w:cs="Times New Roman"/>
          <w:sz w:val="28"/>
          <w:szCs w:val="28"/>
        </w:rPr>
        <w:t xml:space="preserve">Виміряємо розміри нашої кімнати та зробимо схематичне зображення з розмірами. Для цього використаємо </w:t>
      </w:r>
      <w:proofErr w:type="spellStart"/>
      <w:r w:rsidR="009C3A35" w:rsidRPr="007E6900">
        <w:rPr>
          <w:rFonts w:ascii="Times New Roman" w:hAnsi="Times New Roman" w:cs="Times New Roman"/>
          <w:sz w:val="28"/>
          <w:szCs w:val="28"/>
        </w:rPr>
        <w:t>інтернет-ресурсу</w:t>
      </w:r>
      <w:proofErr w:type="spellEnd"/>
      <w:r w:rsidR="009C3A35" w:rsidRPr="007E6900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planner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5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9C3A35" w:rsidRPr="007E6900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9C3A35" w:rsidRPr="007E6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7E6900" w:rsidRDefault="009C3A35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Розмір: 6 на 4 метри</w:t>
      </w:r>
      <w:r w:rsidR="004E0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0660">
        <w:rPr>
          <w:rFonts w:ascii="Times New Roman" w:hAnsi="Times New Roman" w:cs="Times New Roman"/>
          <w:sz w:val="28"/>
          <w:szCs w:val="28"/>
        </w:rPr>
        <w:t>.</w:t>
      </w:r>
      <w:r w:rsidRPr="007E6900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: 24.1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7E6900" w:rsidRDefault="007E6900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 </w:t>
      </w:r>
      <w:r w:rsidR="009C3A35" w:rsidRPr="007E6900">
        <w:rPr>
          <w:rFonts w:ascii="Times New Roman" w:hAnsi="Times New Roman" w:cs="Times New Roman"/>
          <w:sz w:val="28"/>
          <w:szCs w:val="28"/>
        </w:rPr>
        <w:t>Розмір вікон 2 метри на 1,4м.</w:t>
      </w:r>
    </w:p>
    <w:p w:rsidR="00000000" w:rsidRPr="007E6900" w:rsidRDefault="009C3A35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Двері 2 метри на 60 см </w:t>
      </w:r>
    </w:p>
    <w:p w:rsidR="007E6900" w:rsidRPr="007E6900" w:rsidRDefault="007E6900" w:rsidP="00C366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У програмному забезпечені </w:t>
      </w:r>
      <w:r w:rsidRPr="007E6900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4E0660">
        <w:rPr>
          <w:rFonts w:ascii="Times New Roman" w:hAnsi="Times New Roman" w:cs="Times New Roman"/>
          <w:sz w:val="28"/>
          <w:szCs w:val="28"/>
        </w:rPr>
        <w:t xml:space="preserve"> зробимо розрахунки </w:t>
      </w:r>
      <w:r w:rsidRPr="007E69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6900">
        <w:rPr>
          <w:rFonts w:ascii="Times New Roman" w:hAnsi="Times New Roman" w:cs="Times New Roman"/>
          <w:sz w:val="28"/>
          <w:szCs w:val="28"/>
        </w:rPr>
        <w:t>згідно з планом</w:t>
      </w:r>
    </w:p>
    <w:p w:rsidR="004E0660" w:rsidRDefault="007E6900" w:rsidP="004E0660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>
            <wp:extent cx="4293642" cy="2448723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20793" r="56815" b="23580"/>
                    <a:stretch/>
                  </pic:blipFill>
                  <pic:spPr bwMode="auto">
                    <a:xfrm>
                      <a:off x="0" y="0"/>
                      <a:ext cx="4298207" cy="245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E0660" w:rsidRDefault="007E6900" w:rsidP="004E0660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Зробимо список будівельних матеріалів необхідних для роботи</w:t>
      </w:r>
    </w:p>
    <w:p w:rsidR="007E6900" w:rsidRPr="007E6900" w:rsidRDefault="007E6900" w:rsidP="004E0660">
      <w:pPr>
        <w:ind w:firstLine="426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7E69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90708" cy="2326944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-1" t="21032" r="39204" b="18452"/>
                    <a:stretch/>
                  </pic:blipFill>
                  <pic:spPr bwMode="auto">
                    <a:xfrm>
                      <a:off x="0" y="0"/>
                      <a:ext cx="4792227" cy="232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7E690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ru-RU" w:eastAsia="ru-RU"/>
        </w:rPr>
        <w:t xml:space="preserve"> </w:t>
      </w:r>
      <w:r w:rsidRPr="007E6900">
        <w:rPr>
          <w:rFonts w:ascii="Times New Roman" w:hAnsi="Times New Roman" w:cs="Times New Roman"/>
          <w:noProof/>
          <w:sz w:val="28"/>
          <w:szCs w:val="28"/>
        </w:rPr>
        <w:t>=ОКРУГЛВВЕРХ('Загальні відомості'!$B$12/'Список матеріалів'!D3;0)</w:t>
      </w:r>
    </w:p>
    <w:p w:rsidR="007E6900" w:rsidRPr="007E6900" w:rsidRDefault="007E6900" w:rsidP="004E0660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83775" cy="2245056"/>
            <wp:effectExtent l="19050" t="0" r="25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7519" r="21570" b="16762"/>
                    <a:stretch/>
                  </pic:blipFill>
                  <pic:spPr bwMode="auto">
                    <a:xfrm>
                      <a:off x="0" y="0"/>
                      <a:ext cx="5085696" cy="22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E0660" w:rsidRDefault="007E6900" w:rsidP="004E0660">
      <w:pPr>
        <w:ind w:firstLine="426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7E6900">
        <w:rPr>
          <w:rFonts w:ascii="Times New Roman" w:hAnsi="Times New Roman" w:cs="Times New Roman"/>
          <w:sz w:val="28"/>
          <w:szCs w:val="28"/>
        </w:rPr>
        <w:t>Отримуємо повний список будматеріалів</w:t>
      </w: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4E0660" w:rsidRDefault="007E6900" w:rsidP="004E0660">
      <w:pPr>
        <w:ind w:firstLine="426"/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176150" cy="2407055"/>
            <wp:effectExtent l="19050" t="0" r="545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793" t="21032" r="23586" b="12698"/>
                    <a:stretch/>
                  </pic:blipFill>
                  <pic:spPr bwMode="auto">
                    <a:xfrm>
                      <a:off x="0" y="0"/>
                      <a:ext cx="5174912" cy="24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7E6900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4E0660" w:rsidRDefault="007E6900" w:rsidP="004E0660">
      <w:pPr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eastAsia="ru-RU"/>
        </w:rPr>
        <w:t>Головною задачею ремонту є співвідношення економії та наших зовнішніх вподобань. Підрахуємо різні комбінації цін на ремонт за вподобаннями. Рахувати будемо за колонкою Ціна для кімнати</w:t>
      </w:r>
    </w:p>
    <w:p w:rsidR="007E6900" w:rsidRPr="007E6900" w:rsidRDefault="007E6900" w:rsidP="004E0660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7E69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83033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20644" r="46901" b="38294"/>
                    <a:stretch/>
                  </pic:blipFill>
                  <pic:spPr bwMode="auto">
                    <a:xfrm>
                      <a:off x="0" y="0"/>
                      <a:ext cx="5940425" cy="258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E6900" w:rsidRPr="007E6900" w:rsidRDefault="007E6900" w:rsidP="00C366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</w:rPr>
        <w:t>Врахуємо роботу майстрів, які роблять ремонт</w:t>
      </w:r>
    </w:p>
    <w:p w:rsidR="00000000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Робота майстра по вкладанню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гіпсокартона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, якщо площа роботи більша 50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то знижка 10%</w:t>
      </w:r>
    </w:p>
    <w:p w:rsidR="00000000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Проклейка шпалер якщо площа роботи менша 30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м.кв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то надбавка 2%</w:t>
      </w:r>
    </w:p>
    <w:p w:rsidR="00000000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Вкладання лінолеуму діє знижка 7% </w:t>
      </w:r>
    </w:p>
    <w:p w:rsidR="00000000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Вкладання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ламінату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діє знижка 12%</w:t>
      </w:r>
    </w:p>
    <w:p w:rsidR="00000000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 xml:space="preserve">Шпаклювання стін, </w:t>
      </w:r>
      <w:proofErr w:type="spellStart"/>
      <w:r w:rsidRPr="007E6900">
        <w:rPr>
          <w:rFonts w:ascii="Times New Roman" w:hAnsi="Times New Roman" w:cs="Times New Roman"/>
          <w:sz w:val="28"/>
          <w:szCs w:val="28"/>
        </w:rPr>
        <w:t>ящо</w:t>
      </w:r>
      <w:proofErr w:type="spellEnd"/>
      <w:r w:rsidRPr="007E6900">
        <w:rPr>
          <w:rFonts w:ascii="Times New Roman" w:hAnsi="Times New Roman" w:cs="Times New Roman"/>
          <w:sz w:val="28"/>
          <w:szCs w:val="28"/>
        </w:rPr>
        <w:t xml:space="preserve"> майстер робить шпаклювання або фарбування діє знижка 5%, або сума перевищує 5000 тис. Діє знижка 3%</w:t>
      </w:r>
    </w:p>
    <w:p w:rsidR="00000000" w:rsidRPr="007E6900" w:rsidRDefault="009C3A35" w:rsidP="00C366CC">
      <w:pPr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6900">
        <w:rPr>
          <w:rFonts w:ascii="Times New Roman" w:hAnsi="Times New Roman" w:cs="Times New Roman"/>
          <w:sz w:val="28"/>
          <w:szCs w:val="28"/>
        </w:rPr>
        <w:t>Робота майстер по встановленню вікон і дверей</w:t>
      </w:r>
    </w:p>
    <w:p w:rsidR="004E0660" w:rsidRDefault="007E6900" w:rsidP="004E0660">
      <w:pPr>
        <w:spacing w:after="0"/>
        <w:ind w:firstLine="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6900">
        <w:rPr>
          <w:rFonts w:ascii="Times New Roman" w:hAnsi="Times New Roman" w:cs="Times New Roman"/>
          <w:sz w:val="28"/>
          <w:szCs w:val="28"/>
          <w:lang w:val="ru-RU"/>
        </w:rPr>
        <w:lastRenderedPageBreak/>
        <w:drawing>
          <wp:inline distT="0" distB="0" distL="0" distR="0">
            <wp:extent cx="4464239" cy="3350525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20634" r="59953" b="18255"/>
                    <a:stretch/>
                  </pic:blipFill>
                  <pic:spPr bwMode="auto">
                    <a:xfrm>
                      <a:off x="0" y="0"/>
                      <a:ext cx="4463666" cy="33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7E6900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4541458" cy="2524836"/>
            <wp:effectExtent l="1905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20549" r="39671" b="18655"/>
                    <a:stretch/>
                  </pic:blipFill>
                  <pic:spPr bwMode="auto">
                    <a:xfrm>
                      <a:off x="0" y="0"/>
                      <a:ext cx="4540426" cy="252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E6900" w:rsidRDefault="007E6900" w:rsidP="004E0660">
      <w:pPr>
        <w:spacing w:after="0"/>
        <w:ind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6900">
        <w:rPr>
          <w:rFonts w:ascii="Times New Roman" w:hAnsi="Times New Roman" w:cs="Times New Roman"/>
          <w:noProof/>
          <w:sz w:val="28"/>
          <w:szCs w:val="28"/>
          <w:lang w:eastAsia="ru-RU"/>
        </w:rPr>
        <w:t>Висновки</w:t>
      </w:r>
      <w:r w:rsidR="004E0660">
        <w:rPr>
          <w:rFonts w:ascii="Times New Roman" w:hAnsi="Times New Roman" w:cs="Times New Roman"/>
          <w:noProof/>
          <w:sz w:val="28"/>
          <w:szCs w:val="28"/>
          <w:lang w:eastAsia="ru-RU"/>
        </w:rPr>
        <w:t>. Порівнюючи вартість двох ремонтів робимо висновок що нам вигідніший другий  варіант.</w:t>
      </w:r>
    </w:p>
    <w:p w:rsidR="004E0660" w:rsidRPr="007E6900" w:rsidRDefault="004E0660" w:rsidP="004E0660">
      <w:pPr>
        <w:spacing w:after="0"/>
        <w:ind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E0660" w:rsidRDefault="007E6900" w:rsidP="004E0660">
      <w:pPr>
        <w:spacing w:after="0"/>
        <w:ind w:firstLine="426"/>
        <w:jc w:val="center"/>
        <w:rPr>
          <w:rFonts w:ascii="Times New Roman" w:eastAsia="+mj-ea" w:hAnsi="Times New Roman" w:cs="Times New Roman"/>
          <w:bCs/>
          <w:caps/>
          <w:color w:val="000000"/>
          <w:kern w:val="24"/>
          <w:sz w:val="28"/>
          <w:szCs w:val="28"/>
        </w:rPr>
      </w:pPr>
      <w:r w:rsidRPr="007E6900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4361881" cy="2442950"/>
            <wp:effectExtent l="19050" t="0" r="569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21033" r="47347" b="19246"/>
                    <a:stretch/>
                  </pic:blipFill>
                  <pic:spPr bwMode="auto">
                    <a:xfrm>
                      <a:off x="0" y="0"/>
                      <a:ext cx="4363210" cy="244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4E0660" w:rsidSect="007E6900">
      <w:headerReference w:type="default" r:id="rId19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900" w:rsidRDefault="007E6900" w:rsidP="007E6900">
      <w:pPr>
        <w:spacing w:after="0" w:line="240" w:lineRule="auto"/>
      </w:pPr>
      <w:r>
        <w:separator/>
      </w:r>
    </w:p>
  </w:endnote>
  <w:endnote w:type="continuationSeparator" w:id="0">
    <w:p w:rsidR="007E6900" w:rsidRDefault="007E6900" w:rsidP="007E6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900" w:rsidRDefault="007E6900" w:rsidP="007E6900">
      <w:pPr>
        <w:spacing w:after="0" w:line="240" w:lineRule="auto"/>
      </w:pPr>
      <w:r>
        <w:separator/>
      </w:r>
    </w:p>
  </w:footnote>
  <w:footnote w:type="continuationSeparator" w:id="0">
    <w:p w:rsidR="007E6900" w:rsidRDefault="007E6900" w:rsidP="007E6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900" w:rsidRPr="00DF6811" w:rsidRDefault="007E6900" w:rsidP="007E6900">
    <w:pPr>
      <w:pStyle w:val="a4"/>
      <w:jc w:val="right"/>
      <w:rPr>
        <w:sz w:val="18"/>
      </w:rPr>
    </w:pPr>
    <w:r w:rsidRPr="00DF6811">
      <w:rPr>
        <w:rFonts w:ascii="Times New Roman" w:hAnsi="Times New Roman" w:cs="Times New Roman"/>
        <w:b/>
        <w:szCs w:val="28"/>
      </w:rPr>
      <w:t xml:space="preserve">Розв’язування </w:t>
    </w:r>
    <w:proofErr w:type="spellStart"/>
    <w:r w:rsidRPr="00DF6811">
      <w:rPr>
        <w:rFonts w:ascii="Times New Roman" w:hAnsi="Times New Roman" w:cs="Times New Roman"/>
        <w:b/>
        <w:szCs w:val="28"/>
      </w:rPr>
      <w:t>компетентнісних</w:t>
    </w:r>
    <w:proofErr w:type="spellEnd"/>
    <w:r w:rsidRPr="00DF6811">
      <w:rPr>
        <w:rFonts w:ascii="Times New Roman" w:hAnsi="Times New Roman" w:cs="Times New Roman"/>
        <w:b/>
        <w:szCs w:val="28"/>
      </w:rPr>
      <w:t xml:space="preserve"> задач (</w:t>
    </w:r>
    <w:r>
      <w:rPr>
        <w:rFonts w:ascii="Times New Roman" w:hAnsi="Times New Roman" w:cs="Times New Roman"/>
        <w:b/>
        <w:szCs w:val="28"/>
      </w:rPr>
      <w:t xml:space="preserve"> </w:t>
    </w:r>
    <w:r w:rsidRPr="00DF6811">
      <w:rPr>
        <w:rFonts w:ascii="Times New Roman" w:hAnsi="Times New Roman" w:cs="Times New Roman"/>
        <w:b/>
        <w:szCs w:val="28"/>
      </w:rPr>
      <w:t>9 клас)</w:t>
    </w:r>
  </w:p>
  <w:p w:rsidR="007E6900" w:rsidRDefault="007E690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5DE3"/>
    <w:multiLevelType w:val="hybridMultilevel"/>
    <w:tmpl w:val="3236C204"/>
    <w:lvl w:ilvl="0" w:tplc="86F01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163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AB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8E8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36B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7E7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D88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F43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8D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8625AF"/>
    <w:multiLevelType w:val="hybridMultilevel"/>
    <w:tmpl w:val="2FAE89C0"/>
    <w:lvl w:ilvl="0" w:tplc="86F014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A776FB"/>
    <w:multiLevelType w:val="hybridMultilevel"/>
    <w:tmpl w:val="8ABA9250"/>
    <w:lvl w:ilvl="0" w:tplc="7BB66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163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AB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8E8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36B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7E7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D88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F43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18D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D973AC"/>
    <w:multiLevelType w:val="hybridMultilevel"/>
    <w:tmpl w:val="C8E2037E"/>
    <w:lvl w:ilvl="0" w:tplc="69FC7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94C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E7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45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C63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02C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82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32FA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F20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2FF4379"/>
    <w:multiLevelType w:val="hybridMultilevel"/>
    <w:tmpl w:val="52528ED8"/>
    <w:lvl w:ilvl="0" w:tplc="714E2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AE9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870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8A82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A07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AB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C5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47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6E5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33D6FEB"/>
    <w:multiLevelType w:val="hybridMultilevel"/>
    <w:tmpl w:val="B0620B64"/>
    <w:lvl w:ilvl="0" w:tplc="6C768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184A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E62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F83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623F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B0A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D28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6E5D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A4D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6900"/>
    <w:rsid w:val="00046410"/>
    <w:rsid w:val="00200EB3"/>
    <w:rsid w:val="004C79A4"/>
    <w:rsid w:val="004E0660"/>
    <w:rsid w:val="007E6900"/>
    <w:rsid w:val="009C3A35"/>
    <w:rsid w:val="00C366CC"/>
    <w:rsid w:val="00F50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900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90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E6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E6900"/>
    <w:rPr>
      <w:lang w:val="uk-UA"/>
    </w:rPr>
  </w:style>
  <w:style w:type="paragraph" w:styleId="a6">
    <w:name w:val="footer"/>
    <w:basedOn w:val="a"/>
    <w:link w:val="a7"/>
    <w:uiPriority w:val="99"/>
    <w:semiHidden/>
    <w:unhideWhenUsed/>
    <w:rsid w:val="007E6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E6900"/>
    <w:rPr>
      <w:lang w:val="uk-UA"/>
    </w:rPr>
  </w:style>
  <w:style w:type="character" w:styleId="a8">
    <w:name w:val="Hyperlink"/>
    <w:basedOn w:val="a0"/>
    <w:uiPriority w:val="99"/>
    <w:unhideWhenUsed/>
    <w:rsid w:val="007E690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E6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6900"/>
    <w:rPr>
      <w:rFonts w:ascii="Tahoma" w:hAnsi="Tahoma" w:cs="Tahoma"/>
      <w:sz w:val="16"/>
      <w:szCs w:val="16"/>
      <w:lang w:val="uk-UA"/>
    </w:rPr>
  </w:style>
  <w:style w:type="paragraph" w:styleId="ab">
    <w:name w:val="Normal (Web)"/>
    <w:basedOn w:val="a"/>
    <w:uiPriority w:val="99"/>
    <w:semiHidden/>
    <w:unhideWhenUsed/>
    <w:rsid w:val="007E6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3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5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178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0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73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1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0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707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1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5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21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49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7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85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50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17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9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64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084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planner5d.com/ru/e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4DCA5-A82D-49FD-9B13-432DBEBB2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2018-04-24T07:24:00Z</cp:lastPrinted>
  <dcterms:created xsi:type="dcterms:W3CDTF">2018-04-24T05:43:00Z</dcterms:created>
  <dcterms:modified xsi:type="dcterms:W3CDTF">2018-04-24T07:34:00Z</dcterms:modified>
</cp:coreProperties>
</file>